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07E" w:rsidRPr="00B9007E" w:rsidRDefault="00B9007E" w:rsidP="00B9007E">
      <w:pPr>
        <w:spacing w:after="360" w:line="6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B4256"/>
          <w:kern w:val="36"/>
          <w:sz w:val="48"/>
          <w:szCs w:val="48"/>
          <w:lang w:eastAsia="ru-RU"/>
        </w:rPr>
      </w:pPr>
      <w:r w:rsidRPr="00B9007E">
        <w:rPr>
          <w:rFonts w:ascii="Times New Roman" w:eastAsia="Times New Roman" w:hAnsi="Times New Roman" w:cs="Times New Roman"/>
          <w:b/>
          <w:bCs/>
          <w:color w:val="3B4256"/>
          <w:kern w:val="36"/>
          <w:sz w:val="48"/>
          <w:szCs w:val="48"/>
          <w:lang w:eastAsia="ru-RU"/>
        </w:rPr>
        <w:t>Общие положения о порядке подачи и рассмотрения апелляций и работе Апелляционной комиссии Самарской области</w:t>
      </w:r>
    </w:p>
    <w:p w:rsidR="00B9007E" w:rsidRPr="00B9007E" w:rsidRDefault="00B9007E" w:rsidP="00B90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марта 2025 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bookmarkStart w:id="0" w:name="_GoBack"/>
      <w:r w:rsidRPr="00B9007E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Общие положения о порядке подачи и рассмотрения апелляций</w:t>
      </w:r>
      <w:r w:rsidRPr="00B9007E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br/>
        <w:t>и работе Апелляционной комиссии</w:t>
      </w:r>
    </w:p>
    <w:bookmarkEnd w:id="0"/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 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Апелляционная комиссия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Апелляционная комиссия (далее –– АК) осуществляет прием и рассмотрение апелляций участников ГИА по вопросам нарушения Порядка проведения государственной итоговой аттестации среднего общего образования (далее –– Порядок) и (или) о несогласии с выставленными баллами.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Апелляции, не рассматриваемые АК:</w:t>
      </w:r>
      <w:r w:rsidRPr="00B9007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 апелляции по вопросам содержания и структуры заданий по учебным предметам, по вопросам, связанным с оцениванием результатов выполнения заданий КИМ с кратким ответом, с нарушением участником экзамена требований Порядка, с неправильным заполнением бланков и дополнительных бланков</w:t>
      </w:r>
      <w:r w:rsidRPr="00B9007E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, </w:t>
      </w:r>
      <w:r w:rsidRPr="00B9007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поданные с нарушением установленных сроков.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Места и сроки подачи апелляций: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– апелляция о нарушении Порядка: в день проведения экзамена по соответствующему учебному предмету члену ГЭК, не покидая ППЭ;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– апелляция о несогласии с выставленными баллами: в течение двух рабочих дней, следующих за официальным днем объявления результатов экзамена в места, в которых участники ЕГЭ были зарегистрированы на сдачу ЕГЭ, а также в иные места, определенные министерством образования Самарской области (далее – министерство).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Сроки рассмотрения апелляций: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– апелляция о нарушении Порядка: в течение двух рабочих дней, следующих за днем ее поступления в АК;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– апелляция о несогласии с выставленными: в течение четырех рабочих дней, следующих за днем ее поступления в АК.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Информацию о дате, времени и месте рассмотрения апелляции участник ЕГЭ получает от члена АК – представителя территориального управления министерства.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Апелляция о нарушении Порядка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В целях проверки изложенных в апелляции сведений о нарушении Порядка проведения ГИА членами ГЭК организуется проведение проверки при участии организаторов, не задействованных в аудитории, в которой участник сдавал экзамен, технических специалистов и ассистентов, общественных наблюдателей, сотрудников, осуществляющих </w:t>
      </w:r>
      <w:r w:rsidRPr="00B9007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lastRenderedPageBreak/>
        <w:t>охрану правопорядка, и медицинских работников. Результаты проверки оформляются в форме заключения.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АК рассматривает поданную апелляцию, заключение о результатах проверки и выносит одно из решений: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об отклонении апелляции;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об удовлетворении апелляции.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При удовлетворении апелляции о нарушении Порядка результат экзамена аннулируется,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экзаменов или по решению председателя ГЭК в иной день, предусмотренный едиными расписаниями ЕГЭ, ГВЭ.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При отклонении апелляции результат апеллянта не изменяется и остается действующим, повторный допуск к сдаче указанного экзамена не допускается.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Апелляция о несогласии с выставленными баллами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До заседания АК по рассмотрению апелляции о несогласии с выставленными баллами устанавливается правильность оценивания экзаменационной работы участника ЕГЭ, подавшего апелляцию. Для этого к рассмотрению апелляции привлекаются эксперты предметной комиссии по соответствующему учебному предмету.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Важно: АК не рассматривает записи в черновиках и на КИМ в качестве материалов апелляции.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Апеллянту, в случае его участия в рассмотрении апелляции, предъявляются материалы апелляционного комплекта документов и заключение экспертов предметной комиссии, после чего он письменно в соответствующем поле протокола рассмотрения апелляции подтверждает, что ему предъявлены изображения выполненной им экзаменационной работы (заполнявшихся им бланков), файлы с цифровой аудиозаписью его устных ответов, копии протоколов его устных ответов. Апеллянт должен удостовериться в правильности распознавания информации его бланков и в том, что его экзаменационная работа проверена в соответствии с установленными требованиями.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Рассмотрение апелляций о несогласии с выставленными баллами в Самарской области осуществляется дистанционно.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Места расположения пунктов дистанционного участия в заседаниях апелляционной комиссии Самарской области в 2025 году определены распоряжением министерства образования Самарской области от 07.03.2025 № 333-р.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Апеллянт, присутствующий на заседании АК, должен иметь при себе документ, удостоверяющий личность. Лица, представляющие интересы участника по доверенности, должны иметь при себе документ, удостоверяющий личность, и доверенность. Родители (законные представители) апеллянта – документ, удостоверяющий личность и иные документы.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lastRenderedPageBreak/>
        <w:t>Привлеченные эксперты во время рассмотрения апелляции в присутствии апеллянта и (или) его родителей (законных представителей) дают им соответствующие разъяснения (при необходимости).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Время, рекомендуемое на разъяснение оценивания развернутых и (или) устных ответов одного апеллянта, составляет не более 20 минут.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По результатам рассмотрения апелляции о несогласии с выставленными баллами АК принимает решение: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об отклонении апелляции и сохранении выставленных баллов (отсутствие технических ошибок и ошибок оценивания экзаменационной работы);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об удовлетворении апелляции и изменении баллов (наличие технических ошибок и (или) ошибок оценивания экзаменационной работы).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Важно: при удовлетворении апелляции количество баллов может измениться как в большую, так и в меньшую сторону, либо не измениться в целом.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Отзыв апелляции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Апеллянт вправе отозвать апелляцию в сроки: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– апелляция о нарушении Порядка: в день её подачи, не покидая ППЭ;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– апелляция о несогласии с выставленными баллами: в течение одного рабочего дня, следующего за днем подачи апелляции, но не позднее одного рабочего дня, предшествующего дню заседания АК.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Для отзыва апелляции о несогласии с выставленными баллами письменное заявление подается в места, в которых участники ЕГЭ были зарегистрированы на сдачу ЕГЭ, а также в иные места, определенные министерством.</w:t>
      </w:r>
    </w:p>
    <w:p w:rsidR="00B9007E" w:rsidRPr="00B9007E" w:rsidRDefault="00B9007E" w:rsidP="00B9007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9007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При отсутствии заявления об отзыве апелляции о несогласии с выставленными баллами и неявки апеллянта на заседание (в случае отметки о рассмотрении апелляции в его присутствии) АК рассматривает данную апелляцию в установленном порядке.</w:t>
      </w:r>
    </w:p>
    <w:p w:rsidR="00EA35C8" w:rsidRPr="00B9007E" w:rsidRDefault="00B9007E" w:rsidP="00B9007E">
      <w:pPr>
        <w:jc w:val="both"/>
        <w:rPr>
          <w:rFonts w:ascii="Times New Roman" w:hAnsi="Times New Roman" w:cs="Times New Roman"/>
        </w:rPr>
      </w:pPr>
    </w:p>
    <w:sectPr w:rsidR="00EA35C8" w:rsidRPr="00B90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49"/>
    <w:rsid w:val="00330749"/>
    <w:rsid w:val="005426AF"/>
    <w:rsid w:val="00B9007E"/>
    <w:rsid w:val="00C2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B141"/>
  <w15:chartTrackingRefBased/>
  <w15:docId w15:val="{9DEC3C49-9685-4C16-933A-9788968B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0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906</Words>
  <Characters>5169</Characters>
  <Application>Microsoft Office Word</Application>
  <DocSecurity>0</DocSecurity>
  <Lines>43</Lines>
  <Paragraphs>12</Paragraphs>
  <ScaleCrop>false</ScaleCrop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PisarevAI</dc:creator>
  <cp:keywords/>
  <dc:description/>
  <cp:lastModifiedBy>PisarevAI</cp:lastModifiedBy>
  <cp:revision>3</cp:revision>
  <dcterms:created xsi:type="dcterms:W3CDTF">2025-04-25T10:45:00Z</dcterms:created>
  <dcterms:modified xsi:type="dcterms:W3CDTF">2025-04-25T10:46:00Z</dcterms:modified>
</cp:coreProperties>
</file>